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15" w:rsidRDefault="005C767E">
      <w:pPr>
        <w:jc w:val="center"/>
        <w:rPr>
          <w:rFonts w:ascii="Arial Black" w:eastAsia="Arial Black" w:hAnsi="Arial Black" w:cs="Arial Black"/>
          <w:b/>
          <w:sz w:val="40"/>
          <w:u w:val="single"/>
        </w:rPr>
      </w:pPr>
      <w:r>
        <w:rPr>
          <w:rFonts w:ascii="Arial Black" w:eastAsia="Arial Black" w:hAnsi="Arial Black" w:cs="Arial Black"/>
          <w:b/>
          <w:sz w:val="40"/>
          <w:u w:val="single"/>
        </w:rPr>
        <w:t>Ústecký 7boj</w:t>
      </w:r>
    </w:p>
    <w:p w:rsidR="007B6D9B" w:rsidRDefault="005C767E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</w:t>
      </w:r>
      <w:r w:rsidR="00FE505E">
        <w:rPr>
          <w:rFonts w:ascii="Arial" w:eastAsia="Arial" w:hAnsi="Arial" w:cs="Arial"/>
          <w:sz w:val="24"/>
        </w:rPr>
        <w:t>ělocvičná</w:t>
      </w:r>
      <w:r>
        <w:rPr>
          <w:rFonts w:ascii="Arial" w:eastAsia="Arial" w:hAnsi="Arial" w:cs="Arial"/>
          <w:sz w:val="24"/>
        </w:rPr>
        <w:t xml:space="preserve"> </w:t>
      </w:r>
      <w:r w:rsidR="00FE505E">
        <w:rPr>
          <w:rFonts w:ascii="Arial" w:eastAsia="Arial" w:hAnsi="Arial" w:cs="Arial"/>
          <w:sz w:val="24"/>
        </w:rPr>
        <w:t>jednota</w:t>
      </w:r>
      <w:r>
        <w:rPr>
          <w:rFonts w:ascii="Arial" w:eastAsia="Arial" w:hAnsi="Arial" w:cs="Arial"/>
          <w:sz w:val="24"/>
        </w:rPr>
        <w:t xml:space="preserve"> Sokol Ústí nad Orlicí pořád</w:t>
      </w:r>
      <w:r>
        <w:rPr>
          <w:rFonts w:ascii="Arial" w:eastAsia="Arial" w:hAnsi="Arial" w:cs="Arial"/>
          <w:b/>
          <w:sz w:val="24"/>
        </w:rPr>
        <w:t xml:space="preserve"> </w:t>
      </w:r>
      <w:r w:rsidR="00C47786">
        <w:rPr>
          <w:rFonts w:ascii="Arial" w:eastAsia="Arial" w:hAnsi="Arial" w:cs="Arial"/>
          <w:b/>
          <w:sz w:val="24"/>
        </w:rPr>
        <w:t>v pondělí 6</w:t>
      </w:r>
      <w:r>
        <w:rPr>
          <w:rFonts w:ascii="Arial" w:eastAsia="Arial" w:hAnsi="Arial" w:cs="Arial"/>
          <w:b/>
          <w:sz w:val="24"/>
        </w:rPr>
        <w:t xml:space="preserve">. </w:t>
      </w:r>
      <w:r w:rsidR="00C47786">
        <w:rPr>
          <w:rFonts w:ascii="Arial" w:eastAsia="Arial" w:hAnsi="Arial" w:cs="Arial"/>
          <w:b/>
          <w:sz w:val="24"/>
        </w:rPr>
        <w:t>7. 2020</w:t>
      </w:r>
      <w:r>
        <w:rPr>
          <w:rFonts w:ascii="Arial" w:eastAsia="Arial" w:hAnsi="Arial" w:cs="Arial"/>
          <w:b/>
          <w:sz w:val="24"/>
        </w:rPr>
        <w:t xml:space="preserve"> </w:t>
      </w:r>
      <w:r w:rsidR="00C47786" w:rsidRPr="004C5575">
        <w:rPr>
          <w:rFonts w:ascii="Arial" w:eastAsia="Arial" w:hAnsi="Arial" w:cs="Arial"/>
          <w:sz w:val="24"/>
        </w:rPr>
        <w:t>4</w:t>
      </w:r>
      <w:r w:rsidRPr="004C5575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ročník míčového 7boje dvojic. Prezence a rozlosování od 8.00 do 8.30 hod. v tělocvičně Gymnázia Ústí nad Orlicí. </w:t>
      </w:r>
      <w:r w:rsidR="00834C8B">
        <w:rPr>
          <w:rFonts w:ascii="Arial" w:eastAsia="Arial" w:hAnsi="Arial" w:cs="Arial"/>
          <w:sz w:val="24"/>
        </w:rPr>
        <w:t xml:space="preserve">Maximální počet </w:t>
      </w:r>
      <w:r w:rsidR="002E0571">
        <w:rPr>
          <w:rFonts w:ascii="Arial" w:eastAsia="Arial" w:hAnsi="Arial" w:cs="Arial"/>
          <w:sz w:val="24"/>
        </w:rPr>
        <w:t xml:space="preserve">dvojic </w:t>
      </w:r>
      <w:r w:rsidR="00834C8B">
        <w:rPr>
          <w:rFonts w:ascii="Arial" w:eastAsia="Arial" w:hAnsi="Arial" w:cs="Arial"/>
          <w:sz w:val="24"/>
        </w:rPr>
        <w:t xml:space="preserve">je 8. </w:t>
      </w:r>
      <w:r w:rsidR="00A35CD2">
        <w:rPr>
          <w:rFonts w:ascii="Arial" w:eastAsia="Arial" w:hAnsi="Arial" w:cs="Arial"/>
          <w:sz w:val="24"/>
        </w:rPr>
        <w:t xml:space="preserve">Čas zahájení odpolední části bude stanoven po skončení dopoledního programu. </w:t>
      </w:r>
    </w:p>
    <w:p w:rsidR="00592D15" w:rsidRDefault="005C767E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Startovné je 150 Kč za osobu. V ceně bud</w:t>
      </w:r>
      <w:r w:rsidR="00E62113">
        <w:rPr>
          <w:rFonts w:ascii="Arial" w:eastAsia="Arial" w:hAnsi="Arial" w:cs="Arial"/>
          <w:sz w:val="24"/>
        </w:rPr>
        <w:t>ou</w:t>
      </w:r>
      <w:r>
        <w:rPr>
          <w:rFonts w:ascii="Arial" w:eastAsia="Arial" w:hAnsi="Arial" w:cs="Arial"/>
          <w:sz w:val="24"/>
        </w:rPr>
        <w:t xml:space="preserve"> </w:t>
      </w:r>
      <w:r w:rsidR="00DD0675">
        <w:rPr>
          <w:rFonts w:ascii="Arial" w:eastAsia="Arial" w:hAnsi="Arial" w:cs="Arial"/>
          <w:sz w:val="24"/>
        </w:rPr>
        <w:t>2 jídla a další</w:t>
      </w:r>
      <w:r>
        <w:rPr>
          <w:rFonts w:ascii="Arial" w:eastAsia="Arial" w:hAnsi="Arial" w:cs="Arial"/>
          <w:sz w:val="24"/>
        </w:rPr>
        <w:t xml:space="preserve"> </w:t>
      </w:r>
      <w:r w:rsidR="00DD0675">
        <w:rPr>
          <w:rFonts w:ascii="Arial" w:eastAsia="Arial" w:hAnsi="Arial" w:cs="Arial"/>
          <w:sz w:val="24"/>
        </w:rPr>
        <w:t>o</w:t>
      </w:r>
      <w:r w:rsidR="00FE505E">
        <w:rPr>
          <w:rFonts w:ascii="Arial" w:eastAsia="Arial" w:hAnsi="Arial" w:cs="Arial"/>
          <w:sz w:val="24"/>
        </w:rPr>
        <w:t>bčerstvení bude zajištěno</w:t>
      </w:r>
      <w:r w:rsidR="00834C8B">
        <w:rPr>
          <w:rFonts w:ascii="Arial" w:eastAsia="Arial" w:hAnsi="Arial" w:cs="Arial"/>
          <w:sz w:val="24"/>
        </w:rPr>
        <w:t xml:space="preserve"> po celou dobu konání akce. Každý </w:t>
      </w:r>
      <w:r>
        <w:rPr>
          <w:rFonts w:ascii="Arial" w:eastAsia="Arial" w:hAnsi="Arial" w:cs="Arial"/>
          <w:sz w:val="24"/>
        </w:rPr>
        <w:t xml:space="preserve">tým obdrží na závěr cenu. </w:t>
      </w:r>
    </w:p>
    <w:p w:rsidR="00592D15" w:rsidRDefault="005C767E">
      <w:pPr>
        <w:spacing w:after="0" w:line="240" w:lineRule="auto"/>
        <w:jc w:val="center"/>
        <w:rPr>
          <w:rFonts w:ascii="Arial" w:eastAsia="Arial" w:hAnsi="Arial" w:cs="Arial"/>
          <w:sz w:val="32"/>
          <w:u w:val="single"/>
        </w:rPr>
      </w:pPr>
      <w:r>
        <w:rPr>
          <w:rFonts w:ascii="Arial" w:eastAsia="Arial" w:hAnsi="Arial" w:cs="Arial"/>
          <w:sz w:val="32"/>
          <w:u w:val="single"/>
        </w:rPr>
        <w:t>Systém soutěže</w:t>
      </w:r>
    </w:p>
    <w:p w:rsidR="00592D15" w:rsidRDefault="00592D15">
      <w:pPr>
        <w:spacing w:after="0" w:line="240" w:lineRule="auto"/>
        <w:jc w:val="center"/>
        <w:rPr>
          <w:rFonts w:ascii="Arial" w:eastAsia="Arial" w:hAnsi="Arial" w:cs="Arial"/>
          <w:sz w:val="32"/>
        </w:rPr>
      </w:pPr>
    </w:p>
    <w:p w:rsidR="00592D15" w:rsidRDefault="005C767E" w:rsidP="007B6D9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Při 7 nebo 8 </w:t>
      </w:r>
      <w:r w:rsidR="0004222D">
        <w:rPr>
          <w:rFonts w:ascii="Arial" w:eastAsia="Arial" w:hAnsi="Arial" w:cs="Arial"/>
          <w:sz w:val="24"/>
        </w:rPr>
        <w:t xml:space="preserve">zúčastněných </w:t>
      </w:r>
      <w:r w:rsidR="00A35CD2">
        <w:rPr>
          <w:rFonts w:ascii="Arial" w:eastAsia="Arial" w:hAnsi="Arial" w:cs="Arial"/>
          <w:sz w:val="24"/>
        </w:rPr>
        <w:t>dvojicích</w:t>
      </w:r>
      <w:r>
        <w:rPr>
          <w:rFonts w:ascii="Arial" w:eastAsia="Arial" w:hAnsi="Arial" w:cs="Arial"/>
          <w:sz w:val="24"/>
        </w:rPr>
        <w:t xml:space="preserve"> hrají v 1. kole proti sobě vylosované dvojice,</w:t>
      </w:r>
      <w:r w:rsidR="007B6D9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ve</w:t>
      </w:r>
      <w:r w:rsidR="0004222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2. a 3. kole hrají proti sobě vítězové a poražení. V každé disciplíně proti sobě začínají jiné dvojice. </w:t>
      </w:r>
    </w:p>
    <w:p w:rsidR="00592D15" w:rsidRDefault="00592D15">
      <w:pPr>
        <w:spacing w:after="0" w:line="240" w:lineRule="auto"/>
        <w:rPr>
          <w:rFonts w:ascii="Arial" w:eastAsia="Arial" w:hAnsi="Arial" w:cs="Arial"/>
          <w:i/>
          <w:color w:val="FF0000"/>
          <w:sz w:val="24"/>
        </w:rPr>
      </w:pPr>
    </w:p>
    <w:p w:rsidR="00592D15" w:rsidRDefault="005C767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Bodování v disciplíně: </w:t>
      </w:r>
    </w:p>
    <w:p w:rsidR="0004222D" w:rsidRDefault="0004222D">
      <w:pPr>
        <w:spacing w:after="0" w:line="240" w:lineRule="auto"/>
        <w:rPr>
          <w:rFonts w:ascii="Arial" w:eastAsia="Arial" w:hAnsi="Arial" w:cs="Arial"/>
          <w:sz w:val="24"/>
        </w:rPr>
      </w:pPr>
    </w:p>
    <w:p w:rsidR="00592D15" w:rsidRPr="0004222D" w:rsidRDefault="005C767E">
      <w:pPr>
        <w:spacing w:after="0" w:line="240" w:lineRule="auto"/>
        <w:rPr>
          <w:rFonts w:ascii="Arial" w:eastAsia="Arial" w:hAnsi="Arial" w:cs="Arial"/>
          <w:sz w:val="24"/>
        </w:rPr>
      </w:pPr>
      <w:r w:rsidRPr="0004222D">
        <w:rPr>
          <w:rFonts w:ascii="Arial" w:eastAsia="Arial" w:hAnsi="Arial" w:cs="Arial"/>
          <w:sz w:val="24"/>
        </w:rPr>
        <w:t xml:space="preserve">za 3 vítězství: </w:t>
      </w:r>
      <w:r w:rsidR="00C47786">
        <w:rPr>
          <w:rFonts w:ascii="Arial" w:eastAsia="Arial" w:hAnsi="Arial" w:cs="Arial"/>
          <w:sz w:val="24"/>
        </w:rPr>
        <w:t>10</w:t>
      </w:r>
      <w:r w:rsidR="009F3B9F" w:rsidRPr="0004222D">
        <w:rPr>
          <w:rFonts w:ascii="Arial" w:eastAsia="Arial" w:hAnsi="Arial" w:cs="Arial"/>
          <w:sz w:val="24"/>
        </w:rPr>
        <w:t xml:space="preserve"> </w:t>
      </w:r>
      <w:r w:rsidRPr="0004222D">
        <w:rPr>
          <w:rFonts w:ascii="Arial" w:eastAsia="Arial" w:hAnsi="Arial" w:cs="Arial"/>
          <w:sz w:val="24"/>
        </w:rPr>
        <w:t xml:space="preserve">bodů </w:t>
      </w:r>
    </w:p>
    <w:p w:rsidR="00592D15" w:rsidRPr="0004222D" w:rsidRDefault="005C767E">
      <w:pPr>
        <w:spacing w:after="0" w:line="240" w:lineRule="auto"/>
        <w:rPr>
          <w:rFonts w:ascii="Arial" w:eastAsia="Arial" w:hAnsi="Arial" w:cs="Arial"/>
          <w:sz w:val="24"/>
        </w:rPr>
      </w:pPr>
      <w:r w:rsidRPr="0004222D">
        <w:rPr>
          <w:rFonts w:ascii="Arial" w:eastAsia="Arial" w:hAnsi="Arial" w:cs="Arial"/>
          <w:sz w:val="24"/>
        </w:rPr>
        <w:t>za 2 vítězství</w:t>
      </w:r>
      <w:r w:rsidR="003731B7" w:rsidRPr="0004222D">
        <w:rPr>
          <w:rFonts w:ascii="Arial" w:eastAsia="Arial" w:hAnsi="Arial" w:cs="Arial"/>
          <w:sz w:val="24"/>
        </w:rPr>
        <w:t>:</w:t>
      </w:r>
      <w:r w:rsidRPr="0004222D">
        <w:rPr>
          <w:rFonts w:ascii="Arial" w:eastAsia="Arial" w:hAnsi="Arial" w:cs="Arial"/>
          <w:sz w:val="24"/>
        </w:rPr>
        <w:t xml:space="preserve"> </w:t>
      </w:r>
      <w:r w:rsidR="00C47786">
        <w:rPr>
          <w:rFonts w:ascii="Arial" w:eastAsia="Arial" w:hAnsi="Arial" w:cs="Arial"/>
          <w:sz w:val="24"/>
        </w:rPr>
        <w:t>6</w:t>
      </w:r>
      <w:r w:rsidRPr="0004222D">
        <w:rPr>
          <w:rFonts w:ascii="Arial" w:eastAsia="Arial" w:hAnsi="Arial" w:cs="Arial"/>
          <w:sz w:val="24"/>
        </w:rPr>
        <w:t xml:space="preserve"> bod</w:t>
      </w:r>
      <w:r w:rsidR="003731B7" w:rsidRPr="0004222D">
        <w:rPr>
          <w:rFonts w:ascii="Arial" w:eastAsia="Arial" w:hAnsi="Arial" w:cs="Arial"/>
          <w:sz w:val="24"/>
        </w:rPr>
        <w:t>ů</w:t>
      </w:r>
    </w:p>
    <w:p w:rsidR="00592D15" w:rsidRPr="0004222D" w:rsidRDefault="005C767E">
      <w:pPr>
        <w:spacing w:after="0" w:line="240" w:lineRule="auto"/>
        <w:rPr>
          <w:rFonts w:ascii="Arial" w:eastAsia="Arial" w:hAnsi="Arial" w:cs="Arial"/>
          <w:sz w:val="24"/>
        </w:rPr>
      </w:pPr>
      <w:r w:rsidRPr="0004222D">
        <w:rPr>
          <w:rFonts w:ascii="Arial" w:eastAsia="Arial" w:hAnsi="Arial" w:cs="Arial"/>
          <w:sz w:val="24"/>
        </w:rPr>
        <w:t xml:space="preserve">za 1 vítězství: </w:t>
      </w:r>
      <w:r w:rsidR="00C47786">
        <w:rPr>
          <w:rFonts w:ascii="Arial" w:eastAsia="Arial" w:hAnsi="Arial" w:cs="Arial"/>
          <w:sz w:val="24"/>
        </w:rPr>
        <w:t>3</w:t>
      </w:r>
      <w:r w:rsidRPr="0004222D">
        <w:rPr>
          <w:rFonts w:ascii="Arial" w:eastAsia="Arial" w:hAnsi="Arial" w:cs="Arial"/>
          <w:sz w:val="24"/>
        </w:rPr>
        <w:t xml:space="preserve"> body</w:t>
      </w:r>
    </w:p>
    <w:p w:rsidR="00592D15" w:rsidRDefault="0004222D">
      <w:pPr>
        <w:spacing w:after="0" w:line="240" w:lineRule="auto"/>
        <w:rPr>
          <w:rFonts w:ascii="Arial" w:eastAsia="Arial" w:hAnsi="Arial" w:cs="Arial"/>
          <w:sz w:val="24"/>
        </w:rPr>
      </w:pPr>
      <w:r w:rsidRPr="0004222D">
        <w:rPr>
          <w:rFonts w:ascii="Arial" w:eastAsia="Arial" w:hAnsi="Arial" w:cs="Arial"/>
          <w:sz w:val="24"/>
        </w:rPr>
        <w:t xml:space="preserve">za 0 vítězství: </w:t>
      </w:r>
      <w:r w:rsidR="00F26B76">
        <w:rPr>
          <w:rFonts w:ascii="Arial" w:eastAsia="Arial" w:hAnsi="Arial" w:cs="Arial"/>
          <w:sz w:val="24"/>
        </w:rPr>
        <w:t>0</w:t>
      </w:r>
      <w:r w:rsidR="009F3B9F" w:rsidRPr="0004222D">
        <w:rPr>
          <w:rFonts w:ascii="Arial" w:eastAsia="Arial" w:hAnsi="Arial" w:cs="Arial"/>
          <w:sz w:val="24"/>
        </w:rPr>
        <w:t xml:space="preserve"> </w:t>
      </w:r>
      <w:r w:rsidR="005C767E" w:rsidRPr="0004222D">
        <w:rPr>
          <w:rFonts w:ascii="Arial" w:eastAsia="Arial" w:hAnsi="Arial" w:cs="Arial"/>
          <w:sz w:val="24"/>
        </w:rPr>
        <w:t>bod</w:t>
      </w:r>
      <w:r w:rsidR="00F26B76">
        <w:rPr>
          <w:rFonts w:ascii="Arial" w:eastAsia="Arial" w:hAnsi="Arial" w:cs="Arial"/>
          <w:sz w:val="24"/>
        </w:rPr>
        <w:t>ů</w:t>
      </w:r>
    </w:p>
    <w:p w:rsidR="000B3886" w:rsidRDefault="000B3886">
      <w:pPr>
        <w:spacing w:after="0" w:line="240" w:lineRule="auto"/>
        <w:rPr>
          <w:rFonts w:ascii="Arial" w:eastAsia="Arial" w:hAnsi="Arial" w:cs="Arial"/>
          <w:sz w:val="24"/>
        </w:rPr>
      </w:pPr>
    </w:p>
    <w:p w:rsidR="00592D15" w:rsidRDefault="00592D15">
      <w:pPr>
        <w:spacing w:after="0" w:line="240" w:lineRule="auto"/>
        <w:rPr>
          <w:rFonts w:ascii="Arial" w:eastAsia="Arial" w:hAnsi="Arial" w:cs="Arial"/>
          <w:sz w:val="24"/>
        </w:rPr>
      </w:pPr>
    </w:p>
    <w:p w:rsidR="00592D15" w:rsidRDefault="005C767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Při 6 nebo méně zúčastněných bude hrát každý s každým.</w:t>
      </w:r>
    </w:p>
    <w:p w:rsidR="00592D15" w:rsidRDefault="005C767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Bodování v disciplíně při 6 účastnících:</w:t>
      </w:r>
    </w:p>
    <w:p w:rsidR="00592D15" w:rsidRDefault="005C767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za 1. místo: </w:t>
      </w:r>
      <w:r w:rsidR="00C47786">
        <w:rPr>
          <w:rFonts w:ascii="Arial" w:eastAsia="Arial" w:hAnsi="Arial" w:cs="Arial"/>
          <w:sz w:val="24"/>
        </w:rPr>
        <w:t>25</w:t>
      </w:r>
      <w:r>
        <w:rPr>
          <w:rFonts w:ascii="Arial" w:eastAsia="Arial" w:hAnsi="Arial" w:cs="Arial"/>
          <w:color w:val="4BACC6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bodů </w:t>
      </w:r>
      <w:r>
        <w:rPr>
          <w:rFonts w:ascii="Arial" w:eastAsia="Arial" w:hAnsi="Arial" w:cs="Arial"/>
          <w:sz w:val="24"/>
        </w:rPr>
        <w:tab/>
      </w:r>
    </w:p>
    <w:p w:rsidR="00592D15" w:rsidRPr="007A4DB3" w:rsidRDefault="005C767E">
      <w:pPr>
        <w:spacing w:after="0" w:line="240" w:lineRule="auto"/>
        <w:rPr>
          <w:rFonts w:ascii="Arial" w:eastAsia="Arial" w:hAnsi="Arial" w:cs="Arial"/>
          <w:sz w:val="24"/>
        </w:rPr>
      </w:pPr>
      <w:r w:rsidRPr="007A4DB3">
        <w:rPr>
          <w:rFonts w:ascii="Arial" w:eastAsia="Arial" w:hAnsi="Arial" w:cs="Arial"/>
          <w:sz w:val="24"/>
        </w:rPr>
        <w:t xml:space="preserve">za 2. </w:t>
      </w:r>
      <w:r w:rsidR="007A4DB3">
        <w:rPr>
          <w:rFonts w:ascii="Arial" w:eastAsia="Arial" w:hAnsi="Arial" w:cs="Arial"/>
          <w:sz w:val="24"/>
        </w:rPr>
        <w:t>m</w:t>
      </w:r>
      <w:r w:rsidRPr="007A4DB3">
        <w:rPr>
          <w:rFonts w:ascii="Arial" w:eastAsia="Arial" w:hAnsi="Arial" w:cs="Arial"/>
          <w:sz w:val="24"/>
        </w:rPr>
        <w:t>ísto</w:t>
      </w:r>
      <w:r w:rsidR="003731B7" w:rsidRPr="007A4DB3">
        <w:rPr>
          <w:rFonts w:ascii="Arial" w:eastAsia="Arial" w:hAnsi="Arial" w:cs="Arial"/>
          <w:sz w:val="24"/>
        </w:rPr>
        <w:t>:</w:t>
      </w:r>
      <w:r w:rsidRPr="007A4DB3">
        <w:rPr>
          <w:rFonts w:ascii="Arial" w:eastAsia="Arial" w:hAnsi="Arial" w:cs="Arial"/>
          <w:sz w:val="24"/>
        </w:rPr>
        <w:t xml:space="preserve"> </w:t>
      </w:r>
      <w:r w:rsidR="00C47786">
        <w:rPr>
          <w:rFonts w:ascii="Arial" w:eastAsia="Arial" w:hAnsi="Arial" w:cs="Arial"/>
          <w:sz w:val="24"/>
        </w:rPr>
        <w:t>15</w:t>
      </w:r>
      <w:r w:rsidRPr="007A4DB3">
        <w:rPr>
          <w:rFonts w:ascii="Arial" w:eastAsia="Arial" w:hAnsi="Arial" w:cs="Arial"/>
          <w:sz w:val="24"/>
        </w:rPr>
        <w:t xml:space="preserve"> bodů </w:t>
      </w:r>
      <w:r w:rsidRPr="007A4DB3">
        <w:rPr>
          <w:rFonts w:ascii="Arial" w:eastAsia="Arial" w:hAnsi="Arial" w:cs="Arial"/>
          <w:sz w:val="24"/>
        </w:rPr>
        <w:tab/>
      </w:r>
    </w:p>
    <w:p w:rsidR="00592D15" w:rsidRPr="007A4DB3" w:rsidRDefault="005C767E">
      <w:pPr>
        <w:spacing w:after="0" w:line="240" w:lineRule="auto"/>
        <w:rPr>
          <w:rFonts w:ascii="Arial" w:eastAsia="Arial" w:hAnsi="Arial" w:cs="Arial"/>
          <w:sz w:val="24"/>
        </w:rPr>
      </w:pPr>
      <w:r w:rsidRPr="007A4DB3">
        <w:rPr>
          <w:rFonts w:ascii="Arial" w:eastAsia="Arial" w:hAnsi="Arial" w:cs="Arial"/>
          <w:sz w:val="24"/>
        </w:rPr>
        <w:t>za 3. místo: 1</w:t>
      </w:r>
      <w:r w:rsidR="00C47786">
        <w:rPr>
          <w:rFonts w:ascii="Arial" w:eastAsia="Arial" w:hAnsi="Arial" w:cs="Arial"/>
          <w:sz w:val="24"/>
        </w:rPr>
        <w:t>0</w:t>
      </w:r>
      <w:r w:rsidRPr="007A4DB3">
        <w:rPr>
          <w:rFonts w:ascii="Arial" w:eastAsia="Arial" w:hAnsi="Arial" w:cs="Arial"/>
          <w:sz w:val="24"/>
        </w:rPr>
        <w:t xml:space="preserve"> bodů </w:t>
      </w:r>
      <w:r w:rsidRPr="007A4DB3">
        <w:rPr>
          <w:rFonts w:ascii="Arial" w:eastAsia="Arial" w:hAnsi="Arial" w:cs="Arial"/>
          <w:sz w:val="24"/>
        </w:rPr>
        <w:tab/>
      </w:r>
    </w:p>
    <w:p w:rsidR="00592D15" w:rsidRPr="007A4DB3" w:rsidRDefault="005C767E">
      <w:pPr>
        <w:spacing w:after="0" w:line="240" w:lineRule="auto"/>
        <w:rPr>
          <w:rFonts w:ascii="Arial" w:eastAsia="Arial" w:hAnsi="Arial" w:cs="Arial"/>
          <w:sz w:val="24"/>
        </w:rPr>
      </w:pPr>
      <w:r w:rsidRPr="007A4DB3">
        <w:rPr>
          <w:rFonts w:ascii="Arial" w:eastAsia="Arial" w:hAnsi="Arial" w:cs="Arial"/>
          <w:sz w:val="24"/>
        </w:rPr>
        <w:t xml:space="preserve">za 4. místo:  </w:t>
      </w:r>
      <w:r w:rsidR="007A4DB3" w:rsidRPr="007A4DB3">
        <w:rPr>
          <w:rFonts w:ascii="Arial" w:eastAsia="Arial" w:hAnsi="Arial" w:cs="Arial"/>
          <w:sz w:val="24"/>
        </w:rPr>
        <w:t xml:space="preserve"> </w:t>
      </w:r>
      <w:r w:rsidR="00DD0675">
        <w:rPr>
          <w:rFonts w:ascii="Arial" w:eastAsia="Arial" w:hAnsi="Arial" w:cs="Arial"/>
          <w:sz w:val="24"/>
        </w:rPr>
        <w:t>6</w:t>
      </w:r>
      <w:r w:rsidRPr="007A4DB3">
        <w:rPr>
          <w:rFonts w:ascii="Arial" w:eastAsia="Arial" w:hAnsi="Arial" w:cs="Arial"/>
          <w:sz w:val="24"/>
        </w:rPr>
        <w:t xml:space="preserve"> bodů</w:t>
      </w:r>
      <w:r w:rsidRPr="007A4DB3">
        <w:rPr>
          <w:rFonts w:ascii="Arial" w:eastAsia="Arial" w:hAnsi="Arial" w:cs="Arial"/>
          <w:sz w:val="24"/>
        </w:rPr>
        <w:tab/>
      </w:r>
      <w:r w:rsidRPr="007A4DB3">
        <w:rPr>
          <w:rFonts w:ascii="Arial" w:eastAsia="Arial" w:hAnsi="Arial" w:cs="Arial"/>
          <w:sz w:val="24"/>
        </w:rPr>
        <w:tab/>
      </w:r>
    </w:p>
    <w:p w:rsidR="00592D15" w:rsidRPr="007A4DB3" w:rsidRDefault="005C767E">
      <w:pPr>
        <w:spacing w:after="0" w:line="240" w:lineRule="auto"/>
        <w:rPr>
          <w:rFonts w:ascii="Arial" w:eastAsia="Arial" w:hAnsi="Arial" w:cs="Arial"/>
          <w:sz w:val="24"/>
        </w:rPr>
      </w:pPr>
      <w:r w:rsidRPr="007A4DB3">
        <w:rPr>
          <w:rFonts w:ascii="Arial" w:eastAsia="Arial" w:hAnsi="Arial" w:cs="Arial"/>
          <w:sz w:val="24"/>
        </w:rPr>
        <w:t xml:space="preserve">za 5. místo:  </w:t>
      </w:r>
      <w:r w:rsidR="007A4DB3" w:rsidRPr="007A4DB3">
        <w:rPr>
          <w:rFonts w:ascii="Arial" w:eastAsia="Arial" w:hAnsi="Arial" w:cs="Arial"/>
          <w:sz w:val="24"/>
        </w:rPr>
        <w:t xml:space="preserve"> </w:t>
      </w:r>
      <w:r w:rsidRPr="007A4DB3">
        <w:rPr>
          <w:rFonts w:ascii="Arial" w:eastAsia="Arial" w:hAnsi="Arial" w:cs="Arial"/>
          <w:sz w:val="24"/>
        </w:rPr>
        <w:t xml:space="preserve">3 body </w:t>
      </w:r>
      <w:r w:rsidRPr="007A4DB3">
        <w:rPr>
          <w:rFonts w:ascii="Arial" w:eastAsia="Arial" w:hAnsi="Arial" w:cs="Arial"/>
          <w:sz w:val="24"/>
        </w:rPr>
        <w:tab/>
      </w:r>
      <w:r w:rsidRPr="007A4DB3">
        <w:rPr>
          <w:rFonts w:ascii="Arial" w:eastAsia="Arial" w:hAnsi="Arial" w:cs="Arial"/>
          <w:sz w:val="24"/>
        </w:rPr>
        <w:tab/>
      </w:r>
    </w:p>
    <w:p w:rsidR="00592D15" w:rsidRDefault="005C767E">
      <w:pPr>
        <w:spacing w:after="0" w:line="240" w:lineRule="auto"/>
        <w:rPr>
          <w:rFonts w:ascii="Arial" w:eastAsia="Arial" w:hAnsi="Arial" w:cs="Arial"/>
          <w:sz w:val="24"/>
        </w:rPr>
      </w:pPr>
      <w:r w:rsidRPr="007A4DB3">
        <w:rPr>
          <w:rFonts w:ascii="Arial" w:eastAsia="Arial" w:hAnsi="Arial" w:cs="Arial"/>
          <w:sz w:val="24"/>
        </w:rPr>
        <w:t xml:space="preserve">za 6. místo:  </w:t>
      </w:r>
      <w:r w:rsidR="007A4DB3" w:rsidRPr="007A4DB3">
        <w:rPr>
          <w:rFonts w:ascii="Arial" w:eastAsia="Arial" w:hAnsi="Arial" w:cs="Arial"/>
          <w:sz w:val="24"/>
        </w:rPr>
        <w:t xml:space="preserve"> </w:t>
      </w:r>
      <w:r w:rsidRPr="007A4DB3">
        <w:rPr>
          <w:rFonts w:ascii="Arial" w:eastAsia="Arial" w:hAnsi="Arial" w:cs="Arial"/>
          <w:sz w:val="24"/>
        </w:rPr>
        <w:t>1 bod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592D15" w:rsidRDefault="00592D15">
      <w:pPr>
        <w:spacing w:after="0" w:line="240" w:lineRule="auto"/>
        <w:rPr>
          <w:rFonts w:ascii="Arial" w:eastAsia="Arial" w:hAnsi="Arial" w:cs="Arial"/>
          <w:sz w:val="24"/>
        </w:rPr>
      </w:pPr>
    </w:p>
    <w:p w:rsidR="00592D15" w:rsidRDefault="005C767E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Při menším počtu účastníků </w:t>
      </w:r>
      <w:r w:rsidR="00942178">
        <w:rPr>
          <w:rFonts w:ascii="Arial" w:eastAsia="Arial" w:hAnsi="Arial" w:cs="Arial"/>
          <w:sz w:val="24"/>
        </w:rPr>
        <w:t xml:space="preserve">získají </w:t>
      </w:r>
      <w:r>
        <w:rPr>
          <w:rFonts w:ascii="Arial" w:eastAsia="Arial" w:hAnsi="Arial" w:cs="Arial"/>
          <w:sz w:val="24"/>
        </w:rPr>
        <w:t>proporcionálně méně bodů.</w:t>
      </w:r>
    </w:p>
    <w:p w:rsidR="007E722F" w:rsidRDefault="007E722F">
      <w:pPr>
        <w:spacing w:after="0" w:line="240" w:lineRule="auto"/>
        <w:rPr>
          <w:rFonts w:ascii="Arial" w:eastAsia="Arial" w:hAnsi="Arial" w:cs="Arial"/>
          <w:sz w:val="24"/>
        </w:rPr>
      </w:pPr>
    </w:p>
    <w:p w:rsidR="007E722F" w:rsidRPr="00D27E09" w:rsidRDefault="007E722F">
      <w:p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t>Kritéria pro určení pořadí v disciplíně:</w:t>
      </w:r>
    </w:p>
    <w:p w:rsidR="00BF274C" w:rsidRPr="00D27E09" w:rsidRDefault="00BF274C">
      <w:pPr>
        <w:spacing w:after="0" w:line="240" w:lineRule="auto"/>
        <w:rPr>
          <w:rFonts w:ascii="Arial" w:eastAsia="Arial" w:hAnsi="Arial" w:cs="Arial"/>
          <w:sz w:val="24"/>
        </w:rPr>
      </w:pPr>
    </w:p>
    <w:p w:rsidR="007E722F" w:rsidRPr="00D27E09" w:rsidRDefault="007E722F" w:rsidP="007E722F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t>disciplíny hrané na sety</w:t>
      </w:r>
    </w:p>
    <w:p w:rsidR="00BF274C" w:rsidRPr="00D27E09" w:rsidRDefault="00BF274C" w:rsidP="00BF274C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p w:rsidR="007E722F" w:rsidRPr="00D27E09" w:rsidRDefault="00CD783C" w:rsidP="00CD783C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t>větší počet bodů (3 body za vítězství 2:0 na sety, 2 body za vítězství</w:t>
      </w:r>
      <w:r w:rsidR="00022124" w:rsidRPr="00D27E09">
        <w:rPr>
          <w:rFonts w:ascii="Arial" w:eastAsia="Arial" w:hAnsi="Arial" w:cs="Arial"/>
          <w:sz w:val="24"/>
        </w:rPr>
        <w:t xml:space="preserve"> </w:t>
      </w:r>
      <w:r w:rsidR="00942178" w:rsidRPr="00D27E09">
        <w:rPr>
          <w:rFonts w:ascii="Arial" w:eastAsia="Arial" w:hAnsi="Arial" w:cs="Arial"/>
          <w:sz w:val="24"/>
        </w:rPr>
        <w:t xml:space="preserve">na body </w:t>
      </w:r>
      <w:r w:rsidR="00022124" w:rsidRPr="00D27E09">
        <w:rPr>
          <w:rFonts w:ascii="Arial" w:eastAsia="Arial" w:hAnsi="Arial" w:cs="Arial"/>
          <w:sz w:val="24"/>
        </w:rPr>
        <w:t xml:space="preserve">při poměru setů 1:1, 1 bod za prohru </w:t>
      </w:r>
      <w:r w:rsidR="00942178" w:rsidRPr="00D27E09">
        <w:rPr>
          <w:rFonts w:ascii="Arial" w:eastAsia="Arial" w:hAnsi="Arial" w:cs="Arial"/>
          <w:sz w:val="24"/>
        </w:rPr>
        <w:t xml:space="preserve">na body </w:t>
      </w:r>
      <w:r w:rsidR="00022124" w:rsidRPr="00D27E09">
        <w:rPr>
          <w:rFonts w:ascii="Arial" w:eastAsia="Arial" w:hAnsi="Arial" w:cs="Arial"/>
          <w:sz w:val="24"/>
        </w:rPr>
        <w:t>při poměru 1:1 na sety, 0 bodů při prohře 0:2 na sety)</w:t>
      </w:r>
    </w:p>
    <w:p w:rsidR="00022124" w:rsidRPr="00D27E09" w:rsidRDefault="00022124" w:rsidP="00CD783C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t>vzájemný zápas</w:t>
      </w:r>
    </w:p>
    <w:p w:rsidR="009527D5" w:rsidRPr="00D27E09" w:rsidRDefault="009527D5" w:rsidP="00CD783C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t>rozdíl setů</w:t>
      </w:r>
    </w:p>
    <w:p w:rsidR="009527D5" w:rsidRPr="00D27E09" w:rsidRDefault="009527D5" w:rsidP="00CD783C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t>poměr setů</w:t>
      </w:r>
    </w:p>
    <w:p w:rsidR="009527D5" w:rsidRPr="00D27E09" w:rsidRDefault="009527D5" w:rsidP="00CD783C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t>větší počet vyhraných setů</w:t>
      </w:r>
    </w:p>
    <w:p w:rsidR="00655B8A" w:rsidRPr="00D27E09" w:rsidRDefault="009527D5" w:rsidP="00CD783C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t xml:space="preserve">součet bodů za umístění v disciplíně se </w:t>
      </w:r>
      <w:r w:rsidR="00655B8A" w:rsidRPr="00D27E09">
        <w:rPr>
          <w:rFonts w:ascii="Arial" w:eastAsia="Arial" w:hAnsi="Arial" w:cs="Arial"/>
          <w:sz w:val="24"/>
        </w:rPr>
        <w:t>rozdělí, každému stejná část</w:t>
      </w:r>
    </w:p>
    <w:p w:rsidR="002444D2" w:rsidRDefault="002444D2" w:rsidP="002444D2">
      <w:pPr>
        <w:spacing w:after="0" w:line="240" w:lineRule="auto"/>
        <w:ind w:left="1440"/>
        <w:rPr>
          <w:rFonts w:ascii="Arial" w:eastAsia="Arial" w:hAnsi="Arial" w:cs="Arial"/>
          <w:sz w:val="24"/>
        </w:rPr>
      </w:pPr>
    </w:p>
    <w:p w:rsidR="002444D2" w:rsidRPr="00D27E09" w:rsidRDefault="002444D2" w:rsidP="002444D2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lastRenderedPageBreak/>
        <w:t>disciplíny nehrané na sety</w:t>
      </w:r>
    </w:p>
    <w:p w:rsidR="002444D2" w:rsidRPr="00D27E09" w:rsidRDefault="00BF274C" w:rsidP="002444D2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t>vzájemný zápas</w:t>
      </w:r>
    </w:p>
    <w:p w:rsidR="00BF274C" w:rsidRPr="00D27E09" w:rsidRDefault="00BF274C" w:rsidP="002444D2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t>rozdíl bodů</w:t>
      </w:r>
    </w:p>
    <w:p w:rsidR="00BF274C" w:rsidRPr="00D27E09" w:rsidRDefault="00BF274C" w:rsidP="002444D2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t>poměr bodů</w:t>
      </w:r>
    </w:p>
    <w:p w:rsidR="00BF274C" w:rsidRPr="00D27E09" w:rsidRDefault="00BF274C" w:rsidP="002444D2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t>větší počet získaných bodů</w:t>
      </w:r>
    </w:p>
    <w:p w:rsidR="00BF274C" w:rsidRPr="00D27E09" w:rsidRDefault="00BF274C" w:rsidP="00BF274C">
      <w:pPr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</w:rPr>
      </w:pPr>
      <w:r w:rsidRPr="00D27E09">
        <w:rPr>
          <w:rFonts w:ascii="Arial" w:eastAsia="Arial" w:hAnsi="Arial" w:cs="Arial"/>
          <w:sz w:val="24"/>
        </w:rPr>
        <w:t>součet bodů za umístění v disciplíně se rozdělí, každému stejná část</w:t>
      </w:r>
    </w:p>
    <w:p w:rsidR="006A22B9" w:rsidRDefault="006A22B9" w:rsidP="006A22B9">
      <w:pPr>
        <w:spacing w:after="0" w:line="240" w:lineRule="auto"/>
        <w:ind w:left="1440"/>
        <w:rPr>
          <w:rFonts w:ascii="Arial" w:eastAsia="Arial" w:hAnsi="Arial" w:cs="Arial"/>
          <w:sz w:val="24"/>
        </w:rPr>
      </w:pPr>
    </w:p>
    <w:p w:rsidR="00BF274C" w:rsidRDefault="00BF274C" w:rsidP="00BF274C">
      <w:pPr>
        <w:spacing w:after="0" w:line="240" w:lineRule="auto"/>
        <w:ind w:left="1440"/>
        <w:rPr>
          <w:rFonts w:ascii="Arial" w:eastAsia="Arial" w:hAnsi="Arial" w:cs="Arial"/>
          <w:sz w:val="24"/>
        </w:rPr>
      </w:pPr>
    </w:p>
    <w:p w:rsidR="00592D15" w:rsidRDefault="009527D5" w:rsidP="006A22B9">
      <w:pPr>
        <w:spacing w:after="0" w:line="240" w:lineRule="auto"/>
        <w:ind w:left="720"/>
        <w:rPr>
          <w:rFonts w:ascii="Arial" w:eastAsia="Arial" w:hAnsi="Arial" w:cs="Arial"/>
          <w:sz w:val="32"/>
          <w:u w:val="single"/>
        </w:rPr>
      </w:pPr>
      <w:r>
        <w:rPr>
          <w:rFonts w:ascii="Arial" w:eastAsia="Arial" w:hAnsi="Arial" w:cs="Arial"/>
          <w:sz w:val="24"/>
        </w:rPr>
        <w:t xml:space="preserve"> </w:t>
      </w:r>
      <w:r w:rsidR="005C767E">
        <w:rPr>
          <w:rFonts w:ascii="Arial" w:eastAsia="Arial" w:hAnsi="Arial" w:cs="Arial"/>
          <w:sz w:val="32"/>
          <w:u w:val="single"/>
        </w:rPr>
        <w:t>Disciplíny při dopoledním bloku v</w:t>
      </w:r>
      <w:r w:rsidR="006A22B9">
        <w:rPr>
          <w:rFonts w:ascii="Arial" w:eastAsia="Arial" w:hAnsi="Arial" w:cs="Arial"/>
          <w:sz w:val="32"/>
          <w:u w:val="single"/>
        </w:rPr>
        <w:t> </w:t>
      </w:r>
      <w:r w:rsidR="005C767E">
        <w:rPr>
          <w:rFonts w:ascii="Arial" w:eastAsia="Arial" w:hAnsi="Arial" w:cs="Arial"/>
          <w:sz w:val="32"/>
          <w:u w:val="single"/>
        </w:rPr>
        <w:t>tělocvičně</w:t>
      </w:r>
    </w:p>
    <w:p w:rsidR="006A22B9" w:rsidRDefault="006A22B9" w:rsidP="006A22B9">
      <w:pPr>
        <w:spacing w:after="0" w:line="240" w:lineRule="auto"/>
        <w:ind w:left="720"/>
        <w:rPr>
          <w:rFonts w:ascii="Arial" w:eastAsia="Arial" w:hAnsi="Arial" w:cs="Arial"/>
          <w:sz w:val="32"/>
          <w:u w:val="single"/>
        </w:rPr>
      </w:pPr>
    </w:p>
    <w:p w:rsidR="00592D15" w:rsidRDefault="00592D15">
      <w:pPr>
        <w:spacing w:after="0" w:line="240" w:lineRule="auto"/>
        <w:jc w:val="center"/>
        <w:rPr>
          <w:rFonts w:ascii="Arial" w:eastAsia="Arial" w:hAnsi="Arial" w:cs="Arial"/>
          <w:sz w:val="32"/>
        </w:rPr>
      </w:pPr>
    </w:p>
    <w:p w:rsidR="00592D15" w:rsidRDefault="005C767E">
      <w:pPr>
        <w:numPr>
          <w:ilvl w:val="0"/>
          <w:numId w:val="1"/>
        </w:numPr>
        <w:spacing w:after="0" w:line="240" w:lineRule="auto"/>
        <w:ind w:left="1080" w:hanging="72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Stolní tenis</w:t>
      </w:r>
    </w:p>
    <w:p w:rsidR="00592D15" w:rsidRDefault="005C767E">
      <w:pPr>
        <w:spacing w:after="0" w:line="240" w:lineRule="auto"/>
        <w:ind w:left="10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Pravidla pro 4hru, na 2 sety do 11 bodů, při rovnosti bodů v součtu obou setů rozhodne o vítězi následující bod.</w:t>
      </w:r>
    </w:p>
    <w:p w:rsidR="00592D15" w:rsidRDefault="00592D15">
      <w:pPr>
        <w:spacing w:after="0" w:line="240" w:lineRule="auto"/>
        <w:ind w:left="1080"/>
        <w:rPr>
          <w:rFonts w:ascii="Arial" w:eastAsia="Arial" w:hAnsi="Arial" w:cs="Arial"/>
          <w:sz w:val="24"/>
        </w:rPr>
      </w:pPr>
    </w:p>
    <w:p w:rsidR="00592D15" w:rsidRDefault="005C767E">
      <w:pPr>
        <w:numPr>
          <w:ilvl w:val="0"/>
          <w:numId w:val="2"/>
        </w:numPr>
        <w:spacing w:after="0" w:line="240" w:lineRule="auto"/>
        <w:ind w:left="1080" w:hanging="72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Kopaná</w:t>
      </w:r>
    </w:p>
    <w:p w:rsidR="00592D15" w:rsidRDefault="005C767E">
      <w:pPr>
        <w:spacing w:after="0" w:line="240" w:lineRule="auto"/>
        <w:ind w:left="10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Kopy na florbalovou branku s překážkou (spodní okraj branky bude zakryt).</w:t>
      </w:r>
    </w:p>
    <w:p w:rsidR="00592D15" w:rsidRDefault="005C767E">
      <w:pPr>
        <w:spacing w:after="0" w:line="240" w:lineRule="auto"/>
        <w:ind w:left="10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Každý hráč má 5 pokusů, začíná 1. hráč 1. týmu, pak 1. hráč 2. týmu, pak 2. hráč 2. týmu a nakonec 2. hráč 1. týmu. Při rovnosti součtu bodů za tým má každý hráč 1 další pokus, kope se do rozhodnutí.</w:t>
      </w:r>
    </w:p>
    <w:p w:rsidR="00C47786" w:rsidRDefault="00C47786">
      <w:pPr>
        <w:spacing w:after="0" w:line="240" w:lineRule="auto"/>
        <w:ind w:left="1080"/>
        <w:jc w:val="both"/>
        <w:rPr>
          <w:rFonts w:ascii="Arial" w:eastAsia="Arial" w:hAnsi="Arial" w:cs="Arial"/>
          <w:sz w:val="24"/>
        </w:rPr>
      </w:pPr>
    </w:p>
    <w:p w:rsidR="00592D15" w:rsidRDefault="005C767E">
      <w:pPr>
        <w:numPr>
          <w:ilvl w:val="0"/>
          <w:numId w:val="3"/>
        </w:numPr>
        <w:spacing w:after="0" w:line="240" w:lineRule="auto"/>
        <w:ind w:left="1080" w:hanging="72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Basketbal</w:t>
      </w:r>
    </w:p>
    <w:p w:rsidR="00592D15" w:rsidRDefault="005C767E">
      <w:pPr>
        <w:spacing w:after="0" w:line="240" w:lineRule="auto"/>
        <w:ind w:left="108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Trestné hody na koš (tzv. šestky)</w:t>
      </w:r>
    </w:p>
    <w:p w:rsidR="00592D15" w:rsidRDefault="005C767E">
      <w:pPr>
        <w:spacing w:after="0" w:line="240" w:lineRule="auto"/>
        <w:ind w:left="108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Systém hry stejný jako u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>kopané.</w:t>
      </w:r>
    </w:p>
    <w:p w:rsidR="00592D15" w:rsidRDefault="00592D15">
      <w:pPr>
        <w:spacing w:after="0" w:line="240" w:lineRule="auto"/>
        <w:ind w:left="1080"/>
        <w:rPr>
          <w:rFonts w:ascii="Arial" w:eastAsia="Arial" w:hAnsi="Arial" w:cs="Arial"/>
        </w:rPr>
      </w:pPr>
    </w:p>
    <w:p w:rsidR="00592D15" w:rsidRPr="00F255FC" w:rsidRDefault="005C767E">
      <w:pPr>
        <w:numPr>
          <w:ilvl w:val="0"/>
          <w:numId w:val="4"/>
        </w:numPr>
        <w:spacing w:after="0" w:line="240" w:lineRule="auto"/>
        <w:ind w:left="1080" w:hanging="72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F255FC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Házená </w:t>
      </w:r>
    </w:p>
    <w:p w:rsidR="00592D15" w:rsidRPr="00F255FC" w:rsidRDefault="005C767E">
      <w:pPr>
        <w:spacing w:after="0" w:line="240" w:lineRule="auto"/>
        <w:ind w:left="108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255FC">
        <w:rPr>
          <w:rFonts w:ascii="Arial" w:eastAsia="Arial" w:hAnsi="Arial" w:cs="Arial"/>
          <w:color w:val="000000" w:themeColor="text1"/>
          <w:sz w:val="24"/>
          <w:szCs w:val="24"/>
        </w:rPr>
        <w:t>Hody na házenkářskou branku (tzv. sedmičky) na přesnost. V rozích branky budou 4 plastové lahve, 5 pokusů o postupné trefení lahví ze vzdálenosti 7 m.</w:t>
      </w:r>
    </w:p>
    <w:p w:rsidR="00592D15" w:rsidRPr="00F255FC" w:rsidRDefault="005C767E">
      <w:pPr>
        <w:spacing w:after="0" w:line="240" w:lineRule="auto"/>
        <w:ind w:left="108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255FC">
        <w:rPr>
          <w:rFonts w:ascii="Arial" w:eastAsia="Arial" w:hAnsi="Arial" w:cs="Arial"/>
          <w:color w:val="000000" w:themeColor="text1"/>
          <w:sz w:val="24"/>
          <w:szCs w:val="24"/>
        </w:rPr>
        <w:t>Pořadí hráčů jako při kopané.</w:t>
      </w:r>
    </w:p>
    <w:p w:rsidR="00592D15" w:rsidRPr="00F255FC" w:rsidRDefault="005C767E">
      <w:pPr>
        <w:spacing w:after="0" w:line="240" w:lineRule="auto"/>
        <w:ind w:left="108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255FC">
        <w:rPr>
          <w:rFonts w:ascii="Arial" w:eastAsia="Arial" w:hAnsi="Arial" w:cs="Arial"/>
          <w:color w:val="000000" w:themeColor="text1"/>
          <w:sz w:val="24"/>
          <w:szCs w:val="24"/>
        </w:rPr>
        <w:t>Při rovnosti součtu bodů za tým má každý hráč po 1 pokusu až do rozhodnutí.</w:t>
      </w:r>
    </w:p>
    <w:p w:rsidR="006A22B9" w:rsidRDefault="006A22B9">
      <w:pPr>
        <w:spacing w:after="0" w:line="240" w:lineRule="auto"/>
        <w:ind w:left="1080"/>
        <w:jc w:val="both"/>
        <w:rPr>
          <w:rFonts w:ascii="Arial" w:eastAsia="Arial" w:hAnsi="Arial" w:cs="Arial"/>
        </w:rPr>
      </w:pPr>
    </w:p>
    <w:p w:rsidR="00592D15" w:rsidRDefault="00592D15">
      <w:pPr>
        <w:spacing w:after="0" w:line="240" w:lineRule="auto"/>
        <w:ind w:left="1080"/>
        <w:jc w:val="both"/>
        <w:rPr>
          <w:rFonts w:ascii="Arial" w:eastAsia="Arial" w:hAnsi="Arial" w:cs="Arial"/>
        </w:rPr>
      </w:pPr>
    </w:p>
    <w:p w:rsidR="00592D15" w:rsidRDefault="005C767E">
      <w:pPr>
        <w:spacing w:after="0" w:line="240" w:lineRule="auto"/>
        <w:jc w:val="center"/>
        <w:rPr>
          <w:rFonts w:ascii="Arial" w:eastAsia="Arial" w:hAnsi="Arial" w:cs="Arial"/>
          <w:sz w:val="32"/>
          <w:u w:val="single"/>
        </w:rPr>
      </w:pPr>
      <w:r>
        <w:rPr>
          <w:rFonts w:ascii="Arial" w:eastAsia="Arial" w:hAnsi="Arial" w:cs="Arial"/>
          <w:sz w:val="32"/>
          <w:u w:val="single"/>
        </w:rPr>
        <w:t>Disciplíny při odpoledním bloku na volejbalových kurtech</w:t>
      </w:r>
    </w:p>
    <w:p w:rsidR="006A22B9" w:rsidRDefault="006A22B9">
      <w:pPr>
        <w:spacing w:after="0" w:line="240" w:lineRule="auto"/>
        <w:jc w:val="center"/>
        <w:rPr>
          <w:rFonts w:ascii="Arial" w:eastAsia="Arial" w:hAnsi="Arial" w:cs="Arial"/>
          <w:sz w:val="32"/>
          <w:u w:val="single"/>
        </w:rPr>
      </w:pPr>
    </w:p>
    <w:p w:rsidR="00592D15" w:rsidRDefault="00592D15">
      <w:pPr>
        <w:spacing w:after="0" w:line="240" w:lineRule="auto"/>
        <w:jc w:val="both"/>
        <w:rPr>
          <w:rFonts w:eastAsia="Calibri" w:cs="Calibri"/>
        </w:rPr>
      </w:pPr>
    </w:p>
    <w:p w:rsidR="00592D15" w:rsidRDefault="005C767E">
      <w:pPr>
        <w:numPr>
          <w:ilvl w:val="0"/>
          <w:numId w:val="5"/>
        </w:numPr>
        <w:spacing w:after="0" w:line="240" w:lineRule="auto"/>
        <w:ind w:left="1080" w:hanging="72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Petanque</w:t>
      </w:r>
      <w:proofErr w:type="spellEnd"/>
    </w:p>
    <w:p w:rsidR="00592D15" w:rsidRDefault="005C767E">
      <w:pPr>
        <w:spacing w:after="0" w:line="240" w:lineRule="auto"/>
        <w:ind w:left="1080"/>
        <w:rPr>
          <w:rFonts w:eastAsia="Calibri" w:cs="Calibri"/>
        </w:rPr>
      </w:pPr>
      <w:proofErr w:type="gramStart"/>
      <w:r>
        <w:rPr>
          <w:rFonts w:ascii="Arial" w:eastAsia="Arial" w:hAnsi="Arial" w:cs="Arial"/>
        </w:rPr>
        <w:t>Hraje</w:t>
      </w:r>
      <w:proofErr w:type="gramEnd"/>
      <w:r>
        <w:rPr>
          <w:rFonts w:ascii="Arial" w:eastAsia="Arial" w:hAnsi="Arial" w:cs="Arial"/>
        </w:rPr>
        <w:t xml:space="preserve"> se podle upravených pravidel ČAPEK  </w:t>
      </w:r>
      <w:proofErr w:type="gramStart"/>
      <w:r>
        <w:rPr>
          <w:rFonts w:ascii="Arial" w:eastAsia="Arial" w:hAnsi="Arial" w:cs="Arial"/>
        </w:rPr>
        <w:t>viz</w:t>
      </w:r>
      <w:proofErr w:type="gramEnd"/>
      <w:r>
        <w:rPr>
          <w:rFonts w:ascii="Arial" w:eastAsia="Arial" w:hAnsi="Arial" w:cs="Arial"/>
        </w:rPr>
        <w:t xml:space="preserve">. </w:t>
      </w:r>
      <w:hyperlink r:id="rId6">
        <w:r>
          <w:rPr>
            <w:rFonts w:ascii="Arial" w:eastAsia="Arial" w:hAnsi="Arial" w:cs="Arial"/>
            <w:color w:val="0000FF"/>
            <w:sz w:val="24"/>
            <w:u w:val="single"/>
          </w:rPr>
          <w:t>http://petanque.cstv.cz/petanque/struc_pr.html</w:t>
        </w:r>
      </w:hyperlink>
      <w:r>
        <w:rPr>
          <w:rFonts w:eastAsia="Calibri" w:cs="Calibri"/>
        </w:rPr>
        <w:t xml:space="preserve"> </w:t>
      </w:r>
    </w:p>
    <w:p w:rsidR="00592D15" w:rsidRDefault="005C767E">
      <w:pPr>
        <w:spacing w:after="0" w:line="240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Každý hráč má 2 koule, vítězí dvojice, která dosáhne 5 bodů.</w:t>
      </w:r>
    </w:p>
    <w:p w:rsidR="00592D15" w:rsidRDefault="00592D15">
      <w:pPr>
        <w:spacing w:after="0" w:line="240" w:lineRule="auto"/>
        <w:ind w:left="1080"/>
        <w:rPr>
          <w:rFonts w:ascii="Arial" w:eastAsia="Arial" w:hAnsi="Arial" w:cs="Arial"/>
        </w:rPr>
      </w:pPr>
    </w:p>
    <w:p w:rsidR="00592D15" w:rsidRDefault="005C767E">
      <w:pPr>
        <w:numPr>
          <w:ilvl w:val="0"/>
          <w:numId w:val="6"/>
        </w:numPr>
        <w:spacing w:after="0" w:line="240" w:lineRule="auto"/>
        <w:ind w:left="1080" w:hanging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Volejbal</w:t>
      </w:r>
    </w:p>
    <w:p w:rsidR="00592D15" w:rsidRDefault="005C767E">
      <w:pPr>
        <w:spacing w:after="0" w:line="240" w:lineRule="auto"/>
        <w:ind w:left="10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Hraje se na menším hřišti (tzv. debl), </w:t>
      </w:r>
      <w:r>
        <w:rPr>
          <w:rFonts w:ascii="Arial" w:eastAsia="Arial" w:hAnsi="Arial" w:cs="Arial"/>
          <w:sz w:val="24"/>
        </w:rPr>
        <w:t>na 2 sety do 11 bodů, při rovnosti bodů v součtu obou setů rozhodne o vítězi následující bod.</w:t>
      </w:r>
    </w:p>
    <w:p w:rsidR="00592D15" w:rsidRDefault="00592D15">
      <w:pPr>
        <w:spacing w:after="0" w:line="240" w:lineRule="auto"/>
        <w:ind w:left="1080"/>
        <w:rPr>
          <w:rFonts w:ascii="Arial" w:eastAsia="Arial" w:hAnsi="Arial" w:cs="Arial"/>
        </w:rPr>
      </w:pPr>
    </w:p>
    <w:p w:rsidR="00592D15" w:rsidRDefault="005C767E">
      <w:pPr>
        <w:numPr>
          <w:ilvl w:val="0"/>
          <w:numId w:val="7"/>
        </w:numPr>
        <w:spacing w:after="0" w:line="240" w:lineRule="auto"/>
        <w:ind w:left="1080" w:hanging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Nohejbal</w:t>
      </w:r>
    </w:p>
    <w:p w:rsidR="00592D15" w:rsidRDefault="005C767E">
      <w:pPr>
        <w:spacing w:after="0" w:line="240" w:lineRule="auto"/>
        <w:ind w:left="10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Pravidla pro hru dvojic, </w:t>
      </w:r>
      <w:r>
        <w:rPr>
          <w:rFonts w:ascii="Arial" w:eastAsia="Arial" w:hAnsi="Arial" w:cs="Arial"/>
          <w:sz w:val="24"/>
        </w:rPr>
        <w:t>na 2 sety do 11 bodů, při rovnosti bodů v součtu obou setů rozhodne o vítězi následující bod.</w:t>
      </w:r>
    </w:p>
    <w:p w:rsidR="00592D15" w:rsidRDefault="00592D15">
      <w:pPr>
        <w:spacing w:after="0" w:line="240" w:lineRule="auto"/>
        <w:ind w:left="1080"/>
        <w:jc w:val="both"/>
        <w:rPr>
          <w:rFonts w:ascii="Arial" w:eastAsia="Arial" w:hAnsi="Arial" w:cs="Arial"/>
        </w:rPr>
      </w:pPr>
    </w:p>
    <w:p w:rsidR="00592D15" w:rsidRDefault="005C767E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O konečném pořadí rozhoduje:</w:t>
      </w:r>
    </w:p>
    <w:p w:rsidR="00592D15" w:rsidRDefault="005C767E">
      <w:pPr>
        <w:numPr>
          <w:ilvl w:val="0"/>
          <w:numId w:val="8"/>
        </w:numPr>
        <w:spacing w:line="240" w:lineRule="auto"/>
        <w:ind w:left="721" w:hanging="35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větší počet získaných bodů</w:t>
      </w:r>
    </w:p>
    <w:p w:rsidR="005F6EA6" w:rsidRPr="008F05F5" w:rsidRDefault="005C767E" w:rsidP="00E85C04">
      <w:pPr>
        <w:numPr>
          <w:ilvl w:val="0"/>
          <w:numId w:val="8"/>
        </w:numPr>
        <w:spacing w:line="240" w:lineRule="auto"/>
        <w:ind w:left="721" w:hanging="358"/>
        <w:jc w:val="both"/>
        <w:rPr>
          <w:rFonts w:ascii="Arial" w:eastAsia="Arial" w:hAnsi="Arial" w:cs="Arial"/>
          <w:sz w:val="24"/>
        </w:rPr>
      </w:pPr>
      <w:r w:rsidRPr="008F05F5">
        <w:rPr>
          <w:rFonts w:ascii="Arial" w:eastAsia="Arial" w:hAnsi="Arial" w:cs="Arial"/>
          <w:sz w:val="24"/>
        </w:rPr>
        <w:t>větší počet 1. míst, případně dalších lepších umístění</w:t>
      </w:r>
      <w:r w:rsidR="005F6EA6" w:rsidRPr="008F05F5">
        <w:rPr>
          <w:rFonts w:ascii="Arial" w:eastAsia="Arial" w:hAnsi="Arial" w:cs="Arial"/>
          <w:sz w:val="24"/>
        </w:rPr>
        <w:t xml:space="preserve"> </w:t>
      </w:r>
    </w:p>
    <w:p w:rsidR="00592D15" w:rsidRPr="00E85C04" w:rsidRDefault="005F6EA6" w:rsidP="00E85C04">
      <w:pPr>
        <w:numPr>
          <w:ilvl w:val="0"/>
          <w:numId w:val="8"/>
        </w:numPr>
        <w:spacing w:line="240" w:lineRule="auto"/>
        <w:ind w:left="721" w:hanging="358"/>
        <w:jc w:val="both"/>
        <w:rPr>
          <w:rFonts w:ascii="Arial" w:eastAsia="Arial" w:hAnsi="Arial" w:cs="Arial"/>
          <w:sz w:val="24"/>
        </w:rPr>
      </w:pPr>
      <w:r w:rsidRPr="008F05F5">
        <w:rPr>
          <w:rFonts w:ascii="Arial" w:eastAsia="Arial" w:hAnsi="Arial" w:cs="Arial"/>
          <w:sz w:val="24"/>
        </w:rPr>
        <w:t xml:space="preserve">vzájemné zápasy </w:t>
      </w:r>
    </w:p>
    <w:p w:rsidR="00592D15" w:rsidRDefault="005C767E">
      <w:pPr>
        <w:numPr>
          <w:ilvl w:val="0"/>
          <w:numId w:val="8"/>
        </w:numPr>
        <w:spacing w:line="240" w:lineRule="auto"/>
        <w:ind w:left="721" w:hanging="358"/>
        <w:jc w:val="both"/>
        <w:rPr>
          <w:rFonts w:ascii="Arial" w:eastAsia="Arial" w:hAnsi="Arial" w:cs="Arial"/>
          <w:sz w:val="24"/>
        </w:rPr>
      </w:pPr>
      <w:r w:rsidRPr="00E85C04">
        <w:rPr>
          <w:rFonts w:ascii="Arial" w:eastAsia="Arial" w:hAnsi="Arial" w:cs="Arial"/>
          <w:sz w:val="24"/>
        </w:rPr>
        <w:t>los</w:t>
      </w:r>
    </w:p>
    <w:p w:rsidR="00592D15" w:rsidRDefault="005C767E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Organizátor si vyhrazuje úpravu systému </w:t>
      </w:r>
      <w:r w:rsidR="002B703C">
        <w:rPr>
          <w:rFonts w:ascii="Arial" w:eastAsia="Arial" w:hAnsi="Arial" w:cs="Arial"/>
          <w:sz w:val="24"/>
        </w:rPr>
        <w:t xml:space="preserve">soutěže </w:t>
      </w:r>
      <w:r>
        <w:rPr>
          <w:rFonts w:ascii="Arial" w:eastAsia="Arial" w:hAnsi="Arial" w:cs="Arial"/>
          <w:sz w:val="24"/>
        </w:rPr>
        <w:t>podle okolností, změny se budou týkat všech účastníků.</w:t>
      </w:r>
    </w:p>
    <w:p w:rsidR="004C5575" w:rsidRDefault="004C5575">
      <w:pPr>
        <w:jc w:val="both"/>
        <w:rPr>
          <w:rFonts w:ascii="Arial" w:eastAsia="Arial" w:hAnsi="Arial" w:cs="Arial"/>
          <w:b/>
          <w:sz w:val="24"/>
        </w:rPr>
      </w:pPr>
      <w:r w:rsidRPr="004C5575">
        <w:rPr>
          <w:rFonts w:ascii="Arial" w:eastAsia="Arial" w:hAnsi="Arial" w:cs="Arial"/>
          <w:b/>
          <w:sz w:val="24"/>
        </w:rPr>
        <w:t xml:space="preserve">Změna proti předcházejícím ročníkům: </w:t>
      </w:r>
    </w:p>
    <w:p w:rsidR="00592D15" w:rsidRDefault="004C5575">
      <w:pPr>
        <w:jc w:val="both"/>
        <w:rPr>
          <w:rFonts w:ascii="Arial" w:eastAsia="Arial" w:hAnsi="Arial" w:cs="Arial"/>
          <w:sz w:val="24"/>
        </w:rPr>
      </w:pPr>
      <w:r w:rsidRPr="004C5575">
        <w:rPr>
          <w:rFonts w:ascii="Arial" w:eastAsia="Arial" w:hAnsi="Arial" w:cs="Arial"/>
          <w:b/>
          <w:sz w:val="24"/>
        </w:rPr>
        <w:t>Přihlašují se jednotlivci s uvedením jména a tel. čísla</w:t>
      </w:r>
      <w:r>
        <w:rPr>
          <w:rFonts w:ascii="Arial" w:eastAsia="Arial" w:hAnsi="Arial" w:cs="Arial"/>
          <w:sz w:val="24"/>
        </w:rPr>
        <w:t xml:space="preserve"> </w:t>
      </w:r>
      <w:r w:rsidR="005C767E" w:rsidRPr="004C5575">
        <w:rPr>
          <w:rFonts w:ascii="Arial" w:eastAsia="Arial" w:hAnsi="Arial" w:cs="Arial"/>
          <w:b/>
          <w:sz w:val="24"/>
        </w:rPr>
        <w:t>na e-mail:</w:t>
      </w:r>
      <w:r w:rsidR="005C767E">
        <w:rPr>
          <w:rFonts w:ascii="Arial" w:eastAsia="Arial" w:hAnsi="Arial" w:cs="Arial"/>
          <w:sz w:val="24"/>
        </w:rPr>
        <w:t xml:space="preserve"> </w:t>
      </w:r>
      <w:hyperlink r:id="rId7">
        <w:r w:rsidR="005C767E">
          <w:rPr>
            <w:rFonts w:ascii="Arial" w:eastAsia="Arial" w:hAnsi="Arial" w:cs="Arial"/>
            <w:color w:val="0000FF"/>
            <w:sz w:val="24"/>
            <w:u w:val="single"/>
          </w:rPr>
          <w:t>kriz.peta@gmail.com</w:t>
        </w:r>
      </w:hyperlink>
      <w:r w:rsidR="005C767E">
        <w:rPr>
          <w:rFonts w:ascii="Arial" w:eastAsia="Arial" w:hAnsi="Arial" w:cs="Arial"/>
          <w:sz w:val="24"/>
        </w:rPr>
        <w:t xml:space="preserve"> </w:t>
      </w:r>
      <w:r w:rsidR="005C767E" w:rsidRPr="004C5575">
        <w:rPr>
          <w:rFonts w:ascii="Arial" w:eastAsia="Arial" w:hAnsi="Arial" w:cs="Arial"/>
          <w:b/>
          <w:sz w:val="24"/>
        </w:rPr>
        <w:t xml:space="preserve">nejpozději do </w:t>
      </w:r>
      <w:r w:rsidR="00091367" w:rsidRPr="004C5575">
        <w:rPr>
          <w:rFonts w:ascii="Arial" w:eastAsia="Arial" w:hAnsi="Arial" w:cs="Arial"/>
          <w:b/>
          <w:sz w:val="24"/>
        </w:rPr>
        <w:t>3</w:t>
      </w:r>
      <w:r w:rsidR="005C767E" w:rsidRPr="004C5575">
        <w:rPr>
          <w:rFonts w:ascii="Arial" w:eastAsia="Arial" w:hAnsi="Arial" w:cs="Arial"/>
          <w:b/>
          <w:sz w:val="24"/>
        </w:rPr>
        <w:t xml:space="preserve">. </w:t>
      </w:r>
      <w:r w:rsidRPr="004C5575">
        <w:rPr>
          <w:rFonts w:ascii="Arial" w:eastAsia="Arial" w:hAnsi="Arial" w:cs="Arial"/>
          <w:b/>
          <w:sz w:val="24"/>
        </w:rPr>
        <w:t>7</w:t>
      </w:r>
      <w:r w:rsidR="005C767E" w:rsidRPr="004C5575">
        <w:rPr>
          <w:rFonts w:ascii="Arial" w:eastAsia="Arial" w:hAnsi="Arial" w:cs="Arial"/>
          <w:b/>
          <w:sz w:val="24"/>
        </w:rPr>
        <w:t>. 20</w:t>
      </w:r>
      <w:r w:rsidRPr="004C5575">
        <w:rPr>
          <w:rFonts w:ascii="Arial" w:eastAsia="Arial" w:hAnsi="Arial" w:cs="Arial"/>
          <w:b/>
          <w:sz w:val="24"/>
        </w:rPr>
        <w:t>20</w:t>
      </w:r>
      <w:r w:rsidR="005C767E">
        <w:rPr>
          <w:rFonts w:ascii="Arial" w:eastAsia="Arial" w:hAnsi="Arial" w:cs="Arial"/>
          <w:sz w:val="24"/>
        </w:rPr>
        <w:t xml:space="preserve">, </w:t>
      </w:r>
      <w:r w:rsidR="002B703C">
        <w:rPr>
          <w:rFonts w:ascii="Arial" w:eastAsia="Arial" w:hAnsi="Arial" w:cs="Arial"/>
          <w:sz w:val="24"/>
        </w:rPr>
        <w:t>účast v soutěži bude účastníkovi organizátorem potvrzena. S</w:t>
      </w:r>
      <w:r w:rsidR="005C767E">
        <w:rPr>
          <w:rFonts w:ascii="Arial" w:eastAsia="Arial" w:hAnsi="Arial" w:cs="Arial"/>
          <w:sz w:val="24"/>
        </w:rPr>
        <w:t xml:space="preserve">tartovné </w:t>
      </w:r>
      <w:r>
        <w:rPr>
          <w:rFonts w:ascii="Arial" w:eastAsia="Arial" w:hAnsi="Arial" w:cs="Arial"/>
          <w:sz w:val="24"/>
        </w:rPr>
        <w:t>150</w:t>
      </w:r>
      <w:r w:rsidR="005C767E">
        <w:rPr>
          <w:rFonts w:ascii="Arial" w:eastAsia="Arial" w:hAnsi="Arial" w:cs="Arial"/>
          <w:sz w:val="24"/>
        </w:rPr>
        <w:t xml:space="preserve"> Kč za </w:t>
      </w:r>
      <w:r>
        <w:rPr>
          <w:rFonts w:ascii="Arial" w:eastAsia="Arial" w:hAnsi="Arial" w:cs="Arial"/>
          <w:sz w:val="24"/>
        </w:rPr>
        <w:t>účastníka</w:t>
      </w:r>
      <w:r w:rsidR="005C767E">
        <w:rPr>
          <w:rFonts w:ascii="Arial" w:eastAsia="Arial" w:hAnsi="Arial" w:cs="Arial"/>
          <w:sz w:val="24"/>
        </w:rPr>
        <w:t xml:space="preserve"> </w:t>
      </w:r>
      <w:r w:rsidR="002B703C">
        <w:rPr>
          <w:rFonts w:ascii="Arial" w:eastAsia="Arial" w:hAnsi="Arial" w:cs="Arial"/>
          <w:sz w:val="24"/>
        </w:rPr>
        <w:t xml:space="preserve">bude </w:t>
      </w:r>
      <w:r w:rsidR="005C767E">
        <w:rPr>
          <w:rFonts w:ascii="Arial" w:eastAsia="Arial" w:hAnsi="Arial" w:cs="Arial"/>
          <w:sz w:val="24"/>
        </w:rPr>
        <w:t>uhra</w:t>
      </w:r>
      <w:r w:rsidR="002B703C">
        <w:rPr>
          <w:rFonts w:ascii="Arial" w:eastAsia="Arial" w:hAnsi="Arial" w:cs="Arial"/>
          <w:sz w:val="24"/>
        </w:rPr>
        <w:t>zeno</w:t>
      </w:r>
      <w:r w:rsidR="005C767E">
        <w:rPr>
          <w:rFonts w:ascii="Arial" w:eastAsia="Arial" w:hAnsi="Arial" w:cs="Arial"/>
          <w:sz w:val="24"/>
        </w:rPr>
        <w:t xml:space="preserve"> při prezenci.</w:t>
      </w:r>
      <w:r>
        <w:rPr>
          <w:rFonts w:ascii="Arial" w:eastAsia="Arial" w:hAnsi="Arial" w:cs="Arial"/>
          <w:sz w:val="24"/>
        </w:rPr>
        <w:t xml:space="preserve"> </w:t>
      </w:r>
      <w:r w:rsidR="002B703C">
        <w:rPr>
          <w:rFonts w:ascii="Arial" w:eastAsia="Arial" w:hAnsi="Arial" w:cs="Arial"/>
          <w:sz w:val="24"/>
        </w:rPr>
        <w:br/>
      </w:r>
      <w:r w:rsidRPr="004C5575">
        <w:rPr>
          <w:rFonts w:ascii="Arial" w:eastAsia="Arial" w:hAnsi="Arial" w:cs="Arial"/>
          <w:b/>
          <w:sz w:val="24"/>
          <w:u w:val="single"/>
        </w:rPr>
        <w:t>Před zahájením soutěže budou vylosovány dvojice</w:t>
      </w:r>
      <w:r>
        <w:rPr>
          <w:rFonts w:ascii="Arial" w:eastAsia="Arial" w:hAnsi="Arial" w:cs="Arial"/>
          <w:sz w:val="24"/>
        </w:rPr>
        <w:t>, které spolu absolvují celý 7boj.</w:t>
      </w:r>
    </w:p>
    <w:p w:rsidR="00592D15" w:rsidRDefault="005C767E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Pokud se přihlášený nemůže zúčastnit, neprodleně to oznámí na tel. č. 777 058 752 nebo na adrese: </w:t>
      </w:r>
      <w:r>
        <w:rPr>
          <w:rFonts w:ascii="Arial" w:eastAsia="Arial" w:hAnsi="Arial" w:cs="Arial"/>
          <w:i/>
          <w:sz w:val="24"/>
        </w:rPr>
        <w:t>kriz.peta@gmail.com</w:t>
      </w:r>
      <w:r w:rsidR="002B703C">
        <w:rPr>
          <w:rFonts w:ascii="Arial" w:eastAsia="Arial" w:hAnsi="Arial" w:cs="Arial"/>
          <w:sz w:val="24"/>
        </w:rPr>
        <w:t>.</w:t>
      </w:r>
    </w:p>
    <w:p w:rsidR="00592D15" w:rsidRDefault="005C767E" w:rsidP="000B3886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Případné dotazy zodpoví Petr Kříž na výše uvedeném tel. č. nebo </w:t>
      </w:r>
      <w:r w:rsidR="000B3886">
        <w:rPr>
          <w:rFonts w:ascii="Arial" w:eastAsia="Arial" w:hAnsi="Arial" w:cs="Arial"/>
          <w:sz w:val="24"/>
        </w:rPr>
        <w:t xml:space="preserve">výše uvedené </w:t>
      </w:r>
      <w:proofErr w:type="spellStart"/>
      <w:r>
        <w:rPr>
          <w:rFonts w:ascii="Arial" w:eastAsia="Arial" w:hAnsi="Arial" w:cs="Arial"/>
          <w:sz w:val="24"/>
        </w:rPr>
        <w:t>mailové</w:t>
      </w:r>
      <w:proofErr w:type="spellEnd"/>
      <w:r>
        <w:rPr>
          <w:rFonts w:ascii="Arial" w:eastAsia="Arial" w:hAnsi="Arial" w:cs="Arial"/>
          <w:sz w:val="24"/>
        </w:rPr>
        <w:t xml:space="preserve"> adrese.</w:t>
      </w:r>
    </w:p>
    <w:sectPr w:rsidR="00592D15" w:rsidSect="00F7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6352"/>
    <w:multiLevelType w:val="multilevel"/>
    <w:tmpl w:val="F6F0E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D257B"/>
    <w:multiLevelType w:val="multilevel"/>
    <w:tmpl w:val="38824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726EC"/>
    <w:multiLevelType w:val="hybridMultilevel"/>
    <w:tmpl w:val="D544331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C83D3B"/>
    <w:multiLevelType w:val="multilevel"/>
    <w:tmpl w:val="7076D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B46AF"/>
    <w:multiLevelType w:val="multilevel"/>
    <w:tmpl w:val="BCC67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C727B"/>
    <w:multiLevelType w:val="multilevel"/>
    <w:tmpl w:val="3E9C6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F53FF"/>
    <w:multiLevelType w:val="multilevel"/>
    <w:tmpl w:val="C876F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A616B9"/>
    <w:multiLevelType w:val="hybridMultilevel"/>
    <w:tmpl w:val="4C720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16849"/>
    <w:multiLevelType w:val="multilevel"/>
    <w:tmpl w:val="2864F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322102"/>
    <w:multiLevelType w:val="multilevel"/>
    <w:tmpl w:val="F3468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E42853"/>
    <w:multiLevelType w:val="hybridMultilevel"/>
    <w:tmpl w:val="513E325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hyphenationZone w:val="425"/>
  <w:characterSpacingControl w:val="doNotCompress"/>
  <w:compat/>
  <w:rsids>
    <w:rsidRoot w:val="00592D15"/>
    <w:rsid w:val="00022124"/>
    <w:rsid w:val="0004222D"/>
    <w:rsid w:val="00091367"/>
    <w:rsid w:val="000B2A32"/>
    <w:rsid w:val="000B3886"/>
    <w:rsid w:val="00102931"/>
    <w:rsid w:val="00141FF2"/>
    <w:rsid w:val="0014615F"/>
    <w:rsid w:val="001B1369"/>
    <w:rsid w:val="001D49B8"/>
    <w:rsid w:val="002444D2"/>
    <w:rsid w:val="002B703C"/>
    <w:rsid w:val="002E0571"/>
    <w:rsid w:val="003731B7"/>
    <w:rsid w:val="00401841"/>
    <w:rsid w:val="004C5575"/>
    <w:rsid w:val="00591A0E"/>
    <w:rsid w:val="00592D15"/>
    <w:rsid w:val="005C38FF"/>
    <w:rsid w:val="005C767E"/>
    <w:rsid w:val="005F6EA6"/>
    <w:rsid w:val="00655B8A"/>
    <w:rsid w:val="006A22B9"/>
    <w:rsid w:val="006A39D8"/>
    <w:rsid w:val="007A4DB3"/>
    <w:rsid w:val="007B6564"/>
    <w:rsid w:val="007B6D9B"/>
    <w:rsid w:val="007E722F"/>
    <w:rsid w:val="007F7AF4"/>
    <w:rsid w:val="00834C8B"/>
    <w:rsid w:val="00881B54"/>
    <w:rsid w:val="008B1A1A"/>
    <w:rsid w:val="008B3AE1"/>
    <w:rsid w:val="008D6976"/>
    <w:rsid w:val="008F05F5"/>
    <w:rsid w:val="00907D9F"/>
    <w:rsid w:val="009361BF"/>
    <w:rsid w:val="00942178"/>
    <w:rsid w:val="009527D5"/>
    <w:rsid w:val="009A4860"/>
    <w:rsid w:val="009F3B9F"/>
    <w:rsid w:val="00A30396"/>
    <w:rsid w:val="00A35CD2"/>
    <w:rsid w:val="00A931B5"/>
    <w:rsid w:val="00BD418B"/>
    <w:rsid w:val="00BF274C"/>
    <w:rsid w:val="00C47786"/>
    <w:rsid w:val="00CC6E00"/>
    <w:rsid w:val="00CD783C"/>
    <w:rsid w:val="00CE1A64"/>
    <w:rsid w:val="00D01E25"/>
    <w:rsid w:val="00D27E09"/>
    <w:rsid w:val="00DD0675"/>
    <w:rsid w:val="00E02295"/>
    <w:rsid w:val="00E62113"/>
    <w:rsid w:val="00E85C04"/>
    <w:rsid w:val="00F255FC"/>
    <w:rsid w:val="00F26B76"/>
    <w:rsid w:val="00F72A44"/>
    <w:rsid w:val="00FD1955"/>
    <w:rsid w:val="00FE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A44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iz.pet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tanque.cstv.cz/petanque/struc_p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CFD28-B79C-473F-A399-9708BFFC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Kriz</cp:lastModifiedBy>
  <cp:revision>8</cp:revision>
  <dcterms:created xsi:type="dcterms:W3CDTF">2020-06-05T13:17:00Z</dcterms:created>
  <dcterms:modified xsi:type="dcterms:W3CDTF">2020-06-12T07:25:00Z</dcterms:modified>
</cp:coreProperties>
</file>